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45" w:rsidRPr="00913D17" w:rsidRDefault="00083F45" w:rsidP="00083F45">
      <w:p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D17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083F45" w:rsidRPr="00913D17" w:rsidRDefault="00083F45" w:rsidP="00083F45">
      <w:p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17">
        <w:rPr>
          <w:rFonts w:ascii="Times New Roman" w:hAnsi="Times New Roman" w:cs="Times New Roman"/>
          <w:b/>
          <w:sz w:val="24"/>
          <w:szCs w:val="24"/>
        </w:rPr>
        <w:t>Wstęp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57A">
        <w:rPr>
          <w:rFonts w:ascii="Times New Roman" w:hAnsi="Times New Roman" w:cs="Times New Roman"/>
          <w:b/>
          <w:sz w:val="24"/>
          <w:szCs w:val="24"/>
        </w:rPr>
        <w:t>5</w:t>
      </w:r>
    </w:p>
    <w:p w:rsidR="00083F45" w:rsidRDefault="00083F45" w:rsidP="00083F45">
      <w:p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1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913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45" w:rsidRDefault="00083F45" w:rsidP="00083F45">
      <w:p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wstawić</w:t>
      </w:r>
      <w:r w:rsidRPr="00913D17">
        <w:rPr>
          <w:rFonts w:ascii="Times New Roman" w:hAnsi="Times New Roman" w:cs="Times New Roman"/>
          <w:b/>
          <w:sz w:val="24"/>
          <w:szCs w:val="24"/>
        </w:rPr>
        <w:t xml:space="preserve"> nazwę rozdział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083F45" w:rsidRDefault="00083F45" w:rsidP="00083F45">
      <w:pPr>
        <w:pStyle w:val="Akapitzlist"/>
        <w:numPr>
          <w:ilvl w:val="1"/>
          <w:numId w:val="2"/>
        </w:num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podrozdziału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83F45" w:rsidRDefault="00083F45" w:rsidP="00083F45">
      <w:pPr>
        <w:pStyle w:val="Akapitzlist"/>
        <w:numPr>
          <w:ilvl w:val="1"/>
          <w:numId w:val="2"/>
        </w:num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podrozdziału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83F45" w:rsidRDefault="00083F45" w:rsidP="00083F45">
      <w:pPr>
        <w:pStyle w:val="Akapitzlist"/>
        <w:numPr>
          <w:ilvl w:val="1"/>
          <w:numId w:val="2"/>
        </w:numPr>
        <w:tabs>
          <w:tab w:val="right" w:leader="dot" w:pos="8505"/>
          <w:tab w:val="right" w:leader="dot" w:pos="11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podrozdziału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83F45" w:rsidRPr="00F65CC4" w:rsidRDefault="00083F45" w:rsidP="00083F45">
      <w:pPr>
        <w:tabs>
          <w:tab w:val="right" w:leader="dot" w:pos="8505"/>
          <w:tab w:val="right" w:leader="dot" w:pos="113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Pr="00F65CC4">
        <w:rPr>
          <w:rFonts w:ascii="Times New Roman" w:hAnsi="Times New Roman" w:cs="Times New Roman"/>
          <w:sz w:val="24"/>
          <w:szCs w:val="24"/>
        </w:rPr>
        <w:t xml:space="preserve"> Nazwa podrozdziału</w:t>
      </w:r>
      <w:r w:rsidRPr="00F65CC4">
        <w:rPr>
          <w:rFonts w:ascii="Times New Roman" w:hAnsi="Times New Roman" w:cs="Times New Roman"/>
          <w:sz w:val="24"/>
          <w:szCs w:val="24"/>
        </w:rPr>
        <w:tab/>
        <w:t>9</w:t>
      </w:r>
    </w:p>
    <w:p w:rsidR="00083F45" w:rsidRPr="007A697E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Nazwa podrozdziału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Nazwa podrozdziału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A697E">
        <w:rPr>
          <w:rFonts w:ascii="Times New Roman" w:hAnsi="Times New Roman" w:cs="Times New Roman"/>
          <w:b/>
          <w:sz w:val="24"/>
          <w:szCs w:val="24"/>
        </w:rPr>
        <w:t>Rozdział 2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Pr="00321623">
        <w:rPr>
          <w:rFonts w:ascii="Times New Roman" w:hAnsi="Times New Roman" w:cs="Times New Roman"/>
          <w:b/>
          <w:sz w:val="24"/>
          <w:szCs w:val="24"/>
        </w:rPr>
        <w:t>wstawić</w:t>
      </w:r>
      <w:r>
        <w:rPr>
          <w:rFonts w:ascii="Times New Roman" w:hAnsi="Times New Roman" w:cs="Times New Roman"/>
          <w:b/>
          <w:sz w:val="24"/>
          <w:szCs w:val="24"/>
        </w:rPr>
        <w:t xml:space="preserve"> nazwę rozdziału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Nazwa podrozdziału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Nazwa podrozdziału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Nazwa podrozdziału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Nazwa podrozdziału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2.4.1. Nazwa podrozdziału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Nazwa podrozdziału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Nazwa podrozdziału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5171">
        <w:rPr>
          <w:rFonts w:ascii="Times New Roman" w:hAnsi="Times New Roman" w:cs="Times New Roman"/>
          <w:b/>
          <w:sz w:val="24"/>
          <w:szCs w:val="24"/>
        </w:rPr>
        <w:t>Rozdział 3</w:t>
      </w:r>
      <w:r w:rsidRPr="0097157A">
        <w:rPr>
          <w:rFonts w:ascii="Times New Roman" w:hAnsi="Times New Roman" w:cs="Times New Roman"/>
          <w:b/>
          <w:sz w:val="24"/>
          <w:szCs w:val="24"/>
        </w:rPr>
        <w:tab/>
      </w:r>
      <w:r w:rsidRPr="00195171">
        <w:rPr>
          <w:rFonts w:ascii="Times New Roman" w:hAnsi="Times New Roman" w:cs="Times New Roman"/>
          <w:b/>
          <w:sz w:val="24"/>
          <w:szCs w:val="24"/>
        </w:rPr>
        <w:t>37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wstawić nazwę rozdziału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171">
        <w:rPr>
          <w:rFonts w:ascii="Times New Roman" w:hAnsi="Times New Roman" w:cs="Times New Roman"/>
          <w:sz w:val="24"/>
          <w:szCs w:val="24"/>
        </w:rPr>
        <w:t>3.1. Nazwa podrozdziału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Nazwa podrozdziału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Nazwa podrozdziału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5171">
        <w:rPr>
          <w:rFonts w:ascii="Times New Roman" w:hAnsi="Times New Roman" w:cs="Times New Roman"/>
          <w:b/>
          <w:sz w:val="24"/>
          <w:szCs w:val="24"/>
        </w:rPr>
        <w:t>Zakończenie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5171">
        <w:rPr>
          <w:rFonts w:ascii="Times New Roman" w:hAnsi="Times New Roman" w:cs="Times New Roman"/>
          <w:b/>
          <w:sz w:val="24"/>
          <w:szCs w:val="24"/>
        </w:rPr>
        <w:t>45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fotografii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rysunków</w:t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tabel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wykresów</w:t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083F45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083F45" w:rsidRPr="00B2112A" w:rsidRDefault="00083F45" w:rsidP="00083F45">
      <w:pPr>
        <w:pStyle w:val="Akapitzlist"/>
        <w:tabs>
          <w:tab w:val="right" w:leader="dot" w:pos="8505"/>
          <w:tab w:val="right" w:leader="dot" w:pos="113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58320E" w:rsidRDefault="0058320E"/>
    <w:sectPr w:rsidR="0058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50" w:rsidRDefault="00332850" w:rsidP="00CE319C">
      <w:pPr>
        <w:spacing w:after="0" w:line="240" w:lineRule="auto"/>
      </w:pPr>
      <w:r>
        <w:separator/>
      </w:r>
    </w:p>
  </w:endnote>
  <w:endnote w:type="continuationSeparator" w:id="0">
    <w:p w:rsidR="00332850" w:rsidRDefault="00332850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5" w:rsidRDefault="00083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5" w:rsidRDefault="00083F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5" w:rsidRDefault="00083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50" w:rsidRDefault="00332850" w:rsidP="00CE319C">
      <w:pPr>
        <w:spacing w:after="0" w:line="240" w:lineRule="auto"/>
      </w:pPr>
      <w:r>
        <w:separator/>
      </w:r>
    </w:p>
  </w:footnote>
  <w:footnote w:type="continuationSeparator" w:id="0">
    <w:p w:rsidR="00332850" w:rsidRDefault="00332850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5" w:rsidRDefault="00083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C" w:rsidRDefault="00083F45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3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502051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  <w:t>uchwalonego</w:t>
    </w:r>
    <w:r w:rsidR="00CE319C" w:rsidRPr="001F0E7C">
      <w:rPr>
        <w:rFonts w:ascii="FuturaPl Light" w:hAnsi="FuturaPl Light"/>
        <w:sz w:val="16"/>
        <w:szCs w:val="16"/>
      </w:rPr>
      <w:t xml:space="preserve"> przez Senat Wyższej Szkoły Inżynierii i Zdrowia w Warszawie dnia </w:t>
    </w:r>
    <w:r w:rsidR="00CE319C">
      <w:rPr>
        <w:rFonts w:ascii="FuturaPl Light" w:hAnsi="FuturaPl Light"/>
        <w:sz w:val="16"/>
        <w:szCs w:val="16"/>
      </w:rPr>
      <w:t>30 kwietnia 2019 r.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5" w:rsidRDefault="0008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83F45"/>
    <w:rsid w:val="002F16EB"/>
    <w:rsid w:val="00332850"/>
    <w:rsid w:val="00502051"/>
    <w:rsid w:val="0058320E"/>
    <w:rsid w:val="00CE319C"/>
    <w:rsid w:val="00E24E17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Okulanis</dc:creator>
  <cp:lastModifiedBy>Piotr Ozimek</cp:lastModifiedBy>
  <cp:revision>2</cp:revision>
  <dcterms:created xsi:type="dcterms:W3CDTF">2019-07-23T09:54:00Z</dcterms:created>
  <dcterms:modified xsi:type="dcterms:W3CDTF">2019-07-23T09:54:00Z</dcterms:modified>
</cp:coreProperties>
</file>