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C16CE" w14:textId="75542B01" w:rsidR="007D58BD" w:rsidRPr="002416A9" w:rsidRDefault="002416A9" w:rsidP="007D58BD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416A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902BD8D" wp14:editId="24125A2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17165" cy="952500"/>
            <wp:effectExtent l="0" t="0" r="6985" b="0"/>
            <wp:wrapTight wrapText="bothSides">
              <wp:wrapPolygon edited="0">
                <wp:start x="0" y="0"/>
                <wp:lineTo x="0" y="21168"/>
                <wp:lineTo x="21504" y="21168"/>
                <wp:lineTo x="21504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siiz_a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3D925" w14:textId="77777777" w:rsidR="001F026B" w:rsidRPr="002416A9" w:rsidRDefault="001F026B" w:rsidP="00C56879">
      <w:pPr>
        <w:tabs>
          <w:tab w:val="left" w:pos="3825"/>
        </w:tabs>
        <w:jc w:val="center"/>
        <w:rPr>
          <w:rFonts w:ascii="Times New Roman" w:hAnsi="Times New Roman" w:cs="Times New Roman"/>
        </w:rPr>
      </w:pPr>
    </w:p>
    <w:p w14:paraId="20DE211B" w14:textId="77777777" w:rsidR="001F026B" w:rsidRPr="002416A9" w:rsidRDefault="001F026B" w:rsidP="00C56879">
      <w:pPr>
        <w:tabs>
          <w:tab w:val="left" w:pos="3825"/>
        </w:tabs>
        <w:jc w:val="center"/>
        <w:rPr>
          <w:rFonts w:ascii="Times New Roman" w:hAnsi="Times New Roman" w:cs="Times New Roman"/>
        </w:rPr>
      </w:pPr>
    </w:p>
    <w:p w14:paraId="04A8D949" w14:textId="77777777" w:rsidR="00C56879" w:rsidRPr="002416A9" w:rsidRDefault="00C56879" w:rsidP="005B2228">
      <w:pPr>
        <w:tabs>
          <w:tab w:val="left" w:pos="3825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5CA47C24" w14:textId="77777777" w:rsidR="008040A6" w:rsidRPr="002416A9" w:rsidRDefault="008040A6" w:rsidP="008040A6">
      <w:pPr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2416A9">
        <w:rPr>
          <w:rFonts w:ascii="Times New Roman" w:hAnsi="Times New Roman" w:cs="Times New Roman"/>
          <w:b/>
        </w:rPr>
        <w:t>KLAUZULA INFORMACYJNA</w:t>
      </w:r>
    </w:p>
    <w:p w14:paraId="2D3B5AE1" w14:textId="77777777" w:rsidR="008040A6" w:rsidRPr="002416A9" w:rsidRDefault="008040A6" w:rsidP="008040A6">
      <w:pPr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14:paraId="591A2F7F" w14:textId="77777777" w:rsidR="008040A6" w:rsidRPr="002416A9" w:rsidRDefault="008040A6" w:rsidP="00F468FA">
      <w:pPr>
        <w:spacing w:after="0" w:line="240" w:lineRule="auto"/>
        <w:ind w:left="284" w:right="102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0000"/>
          <w:kern w:val="36"/>
          <w:sz w:val="20"/>
          <w:szCs w:val="20"/>
          <w:lang w:eastAsia="pl-PL"/>
        </w:rPr>
      </w:pPr>
      <w:r w:rsidRPr="002416A9">
        <w:rPr>
          <w:rFonts w:ascii="Times New Roman" w:eastAsia="Times New Roman" w:hAnsi="Times New Roman" w:cs="Times New Roman"/>
          <w:b/>
          <w:bCs/>
          <w:color w:val="330000"/>
          <w:kern w:val="36"/>
          <w:sz w:val="20"/>
          <w:szCs w:val="20"/>
          <w:lang w:eastAsia="pl-PL"/>
        </w:rPr>
        <w:t xml:space="preserve">Od dnia 25 maja 2018 r. obowiązuje Rozporządzenie Parlamentu Europejskiego </w:t>
      </w:r>
      <w:r w:rsidRPr="002416A9">
        <w:rPr>
          <w:rFonts w:ascii="Times New Roman" w:eastAsia="Times New Roman" w:hAnsi="Times New Roman" w:cs="Times New Roman"/>
          <w:b/>
          <w:bCs/>
          <w:color w:val="330000"/>
          <w:kern w:val="36"/>
          <w:sz w:val="20"/>
          <w:szCs w:val="20"/>
          <w:lang w:eastAsia="pl-PL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C9CF918" w14:textId="77777777" w:rsidR="008040A6" w:rsidRPr="002416A9" w:rsidRDefault="008040A6" w:rsidP="00F468FA">
      <w:pPr>
        <w:spacing w:after="0" w:line="240" w:lineRule="auto"/>
        <w:ind w:left="284" w:right="10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0000"/>
          <w:kern w:val="36"/>
          <w:sz w:val="20"/>
          <w:szCs w:val="20"/>
          <w:lang w:eastAsia="pl-PL"/>
        </w:rPr>
      </w:pPr>
    </w:p>
    <w:p w14:paraId="0D0D0562" w14:textId="77777777" w:rsidR="008040A6" w:rsidRPr="002416A9" w:rsidRDefault="008040A6" w:rsidP="008040A6">
      <w:pPr>
        <w:spacing w:after="0" w:line="240" w:lineRule="auto"/>
        <w:ind w:left="1005" w:right="10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0000"/>
          <w:kern w:val="36"/>
          <w:sz w:val="20"/>
          <w:szCs w:val="20"/>
          <w:lang w:eastAsia="pl-PL"/>
        </w:rPr>
      </w:pPr>
      <w:r w:rsidRPr="002416A9">
        <w:rPr>
          <w:rFonts w:ascii="Times New Roman" w:eastAsia="Times New Roman" w:hAnsi="Times New Roman" w:cs="Times New Roman"/>
          <w:b/>
          <w:bCs/>
          <w:color w:val="330000"/>
          <w:kern w:val="36"/>
          <w:sz w:val="20"/>
          <w:szCs w:val="20"/>
          <w:lang w:eastAsia="pl-PL"/>
        </w:rPr>
        <w:t>W związku z powyższym informujemy:</w:t>
      </w:r>
    </w:p>
    <w:p w14:paraId="47943726" w14:textId="20D09C1B" w:rsidR="008040A6" w:rsidRPr="002416A9" w:rsidRDefault="008040A6" w:rsidP="002416A9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righ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Pana/i danych osobowych jest Wyższa Szkoła Inżynierii i Zdrowia z siedzibą w Warszawie przy ul. Bitwy Warszawskiej 1920 nr 18 (02-366).</w:t>
      </w:r>
    </w:p>
    <w:p w14:paraId="1C148FA3" w14:textId="40E4FD14" w:rsidR="008040A6" w:rsidRPr="002416A9" w:rsidRDefault="008040A6" w:rsidP="002416A9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righ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administratorem danych można skontaktować się poprzez adres email: </w:t>
      </w:r>
      <w:hyperlink r:id="rId9" w:history="1">
        <w:r w:rsidRPr="002416A9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administratordanych@wsiiz.pl</w:t>
        </w:r>
      </w:hyperlink>
      <w:r w:rsidRPr="002416A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telefonicznie pod numerem +48 22</w:t>
      </w:r>
      <w:r w:rsidR="00132E61"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> 562 35 00</w:t>
      </w: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pisemnie na adres siedziby administratora. Z administratorem ochrony danych można skontaktować się we wszystkich sprawach dotyczących przetwarzania danych osobowych oraz korzystania z praw związanych z przetwarzaniem danych. </w:t>
      </w:r>
    </w:p>
    <w:p w14:paraId="5BD72A18" w14:textId="77777777" w:rsidR="008040A6" w:rsidRPr="002416A9" w:rsidRDefault="008040A6" w:rsidP="002416A9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righ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>Pana/i dane osobowe będą przetwarzane w realizacji przedmiotu działalności edukacyjnej WSIiZ na podstawie art. 6 ust. 1 lit. f RODO, co oznacza, że przetwarzanie jest niezbędne do celów wynikających z uzasadnionych prawnie interesów realizowanych przez WSIiZ.</w:t>
      </w:r>
    </w:p>
    <w:p w14:paraId="541D055A" w14:textId="57CCEA0C" w:rsidR="00FB354B" w:rsidRPr="002416A9" w:rsidRDefault="008040A6" w:rsidP="002416A9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right="10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jest dobrowolne, lecz konieczne i niezbędne do realizacji</w:t>
      </w:r>
      <w:r w:rsidR="00FB354B"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Ogólnopolskiego konkursu biologiczno-chemicznego dla uczniów szkół średnich</w:t>
      </w:r>
    </w:p>
    <w:p w14:paraId="2D895D28" w14:textId="4F273085" w:rsidR="008040A6" w:rsidRPr="002416A9" w:rsidRDefault="008040A6" w:rsidP="002416A9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righ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 Pan/i prawo do żądania od WSIiZ dostępu do danych osobowych, ich sprostowania, usunięcia lub ograniczenia przetwarzania, a także prawo do wniesienia sprzeciwu wobec przetwarzania oraz przenoszenia danych. </w:t>
      </w:r>
    </w:p>
    <w:p w14:paraId="09C792B0" w14:textId="77777777" w:rsidR="008040A6" w:rsidRPr="002416A9" w:rsidRDefault="008040A6" w:rsidP="002416A9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righ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stwierdzenia, iż przetwarzanie Pana/i danych osobowych następuje niezgodnie z RODO i ustawą o ochronie danych osobowych ma Pan/i prawo do wniesienia skargi do Prezesa Urzędu Ochrony Danych Osobowych.</w:t>
      </w:r>
    </w:p>
    <w:p w14:paraId="48532488" w14:textId="463103D5" w:rsidR="008040A6" w:rsidRPr="002416A9" w:rsidRDefault="008040A6" w:rsidP="002416A9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righ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Pana/i danych osobowych będą podmioty </w:t>
      </w:r>
      <w:r w:rsidR="00132E61"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>współpracujące z WSIiZ przy organizacji Konkursu</w:t>
      </w:r>
      <w:r w:rsid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32E61"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>- w tym fundatorzy nagród, oraz podmioty z usług których Organizator będzie korzystał w celu realizacji zobowiązań wynikających z prowadzenia konkursu (np. firmy kurierskie, poczta).</w:t>
      </w:r>
    </w:p>
    <w:p w14:paraId="36664EA6" w14:textId="711E69B6" w:rsidR="00132E61" w:rsidRPr="002416A9" w:rsidRDefault="008040A6" w:rsidP="002416A9">
      <w:pPr>
        <w:pStyle w:val="Akapitzlist"/>
        <w:ind w:left="709" w:righ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>Pana/i dane osobowe będą przetwarzane przez okres prowadzenia</w:t>
      </w:r>
      <w:r w:rsidR="00FB354B" w:rsidRPr="002416A9">
        <w:rPr>
          <w:rFonts w:ascii="Times New Roman" w:hAnsi="Times New Roman" w:cs="Times New Roman"/>
        </w:rPr>
        <w:t xml:space="preserve"> </w:t>
      </w:r>
      <w:r w:rsidR="00132E61" w:rsidRPr="002416A9">
        <w:rPr>
          <w:rFonts w:ascii="Times New Roman" w:hAnsi="Times New Roman" w:cs="Times New Roman"/>
        </w:rPr>
        <w:t xml:space="preserve"> </w:t>
      </w:r>
      <w:r w:rsidR="00F468FA" w:rsidRPr="002416A9">
        <w:rPr>
          <w:rFonts w:ascii="Times New Roman" w:hAnsi="Times New Roman" w:cs="Times New Roman"/>
        </w:rPr>
        <w:t>o</w:t>
      </w:r>
      <w:r w:rsidR="00FB354B"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gólnopolskiego </w:t>
      </w:r>
      <w:r w:rsidR="00F468FA"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B354B"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konkursu </w:t>
      </w:r>
      <w:r w:rsidR="00F468FA"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FB354B"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biologiczno-chemicznego dla uczniów szkół </w:t>
      </w:r>
      <w:r w:rsidR="00123E7A">
        <w:rPr>
          <w:rFonts w:ascii="Times New Roman" w:eastAsia="Times New Roman" w:hAnsi="Times New Roman" w:cs="Times New Roman"/>
          <w:sz w:val="20"/>
          <w:szCs w:val="20"/>
          <w:lang w:eastAsia="pl-PL"/>
        </w:rPr>
        <w:t>ponadpodstawowych</w:t>
      </w:r>
      <w:r w:rsidR="00132E61"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8AD50E5" w14:textId="374BA63D" w:rsidR="008040A6" w:rsidRPr="002416A9" w:rsidRDefault="00F468FA" w:rsidP="002416A9">
      <w:pPr>
        <w:pStyle w:val="Akapitzlist"/>
        <w:numPr>
          <w:ilvl w:val="0"/>
          <w:numId w:val="11"/>
        </w:numPr>
        <w:ind w:righ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</w:t>
      </w:r>
      <w:r w:rsidR="008040A6"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Pana/i dziecka/ podopiecznego, </w:t>
      </w: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przechowywane </w:t>
      </w:r>
      <w:r w:rsidR="008040A6"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>do czasu upływu terminu przedawnienia ewentualnych roszczeń, w tym czasu archiwizacji danych zgodnie z przepisami prawa, a następnie zostaną usunięte w sposób uniemożliwiający odczyt.</w:t>
      </w:r>
    </w:p>
    <w:p w14:paraId="6C0532B6" w14:textId="77777777" w:rsidR="008040A6" w:rsidRPr="002416A9" w:rsidRDefault="008040A6" w:rsidP="002416A9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righ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16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Pana/i dane osobowe nie będą podlegały profilowaniu, a także nie będą przekazywane poza Europejski Obszar Gospodarczy, ani do organizacji międzynarodowej. </w:t>
      </w:r>
    </w:p>
    <w:p w14:paraId="1E7761F0" w14:textId="77777777" w:rsidR="00C56879" w:rsidRPr="002416A9" w:rsidRDefault="008040A6" w:rsidP="001F026B">
      <w:pPr>
        <w:ind w:left="3540" w:firstLine="708"/>
        <w:jc w:val="center"/>
        <w:rPr>
          <w:rFonts w:ascii="Times New Roman" w:hAnsi="Times New Roman" w:cs="Times New Roman"/>
          <w:sz w:val="20"/>
        </w:rPr>
      </w:pPr>
      <w:r w:rsidRPr="002416A9">
        <w:rPr>
          <w:rFonts w:ascii="Times New Roman" w:hAnsi="Times New Roman" w:cs="Times New Roman"/>
          <w:sz w:val="20"/>
          <w:szCs w:val="20"/>
        </w:rPr>
        <w:t>Administrator danych osobowych</w:t>
      </w:r>
      <w:r w:rsidR="001F026B" w:rsidRPr="002416A9">
        <w:rPr>
          <w:rFonts w:ascii="Times New Roman" w:hAnsi="Times New Roman" w:cs="Times New Roman"/>
          <w:sz w:val="20"/>
          <w:szCs w:val="20"/>
        </w:rPr>
        <w:br/>
      </w:r>
      <w:r w:rsidRPr="002416A9">
        <w:rPr>
          <w:rFonts w:ascii="Times New Roman" w:hAnsi="Times New Roman" w:cs="Times New Roman"/>
          <w:i/>
          <w:sz w:val="20"/>
          <w:szCs w:val="20"/>
        </w:rPr>
        <w:t>Wyższa Szkoła Inżynierii i Zdrowia w Warszawie</w:t>
      </w:r>
    </w:p>
    <w:sectPr w:rsidR="00C56879" w:rsidRPr="002416A9" w:rsidSect="0068773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8500B" w14:textId="77777777" w:rsidR="008B2C79" w:rsidRDefault="008B2C79" w:rsidP="00091EF3">
      <w:pPr>
        <w:spacing w:after="0" w:line="240" w:lineRule="auto"/>
      </w:pPr>
      <w:r>
        <w:separator/>
      </w:r>
    </w:p>
  </w:endnote>
  <w:endnote w:type="continuationSeparator" w:id="0">
    <w:p w14:paraId="699B960A" w14:textId="77777777" w:rsidR="008B2C79" w:rsidRDefault="008B2C79" w:rsidP="0009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l Light">
    <w:altName w:val="Courier New"/>
    <w:panose1 w:val="02000300000000000000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27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7FA433" w14:textId="571D1FD8" w:rsidR="0068773F" w:rsidRDefault="0068773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68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68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FuturaPl Light" w:hAnsi="FuturaPl Light"/>
                <w:b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9EAAB27" wp14:editId="5AB4C4CB">
                  <wp:simplePos x="0" y="0"/>
                  <wp:positionH relativeFrom="margin">
                    <wp:posOffset>5135245</wp:posOffset>
                  </wp:positionH>
                  <wp:positionV relativeFrom="margin">
                    <wp:posOffset>9102090</wp:posOffset>
                  </wp:positionV>
                  <wp:extent cx="993600" cy="471600"/>
                  <wp:effectExtent l="0" t="0" r="0" b="5080"/>
                  <wp:wrapNone/>
                  <wp:docPr id="2" name="Obraz 2" descr="M:\profiles\dokumenty\WSIiZ - loga\nowe_logo_WSIiZ_2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profiles\dokumenty\WSIiZ - loga\nowe_logo_WSIiZ_2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4ACB2A1E" w14:textId="77777777" w:rsidR="009806C2" w:rsidRDefault="009806C2" w:rsidP="00686BC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D9CA8" w14:textId="77777777" w:rsidR="008B2C79" w:rsidRDefault="008B2C79" w:rsidP="00091EF3">
      <w:pPr>
        <w:spacing w:after="0" w:line="240" w:lineRule="auto"/>
      </w:pPr>
      <w:r>
        <w:separator/>
      </w:r>
    </w:p>
  </w:footnote>
  <w:footnote w:type="continuationSeparator" w:id="0">
    <w:p w14:paraId="69F3AAAD" w14:textId="77777777" w:rsidR="008B2C79" w:rsidRDefault="008B2C79" w:rsidP="0009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87E06" w14:textId="6ECBECB0" w:rsidR="007D58BD" w:rsidRPr="002914B1" w:rsidRDefault="001F026B">
    <w:pPr>
      <w:pStyle w:val="Nagwek"/>
      <w:rPr>
        <w:rFonts w:ascii="FuturaPl Light" w:hAnsi="FuturaPl Light"/>
      </w:rPr>
    </w:pPr>
    <w:r w:rsidRPr="002914B1">
      <w:rPr>
        <w:rFonts w:ascii="FuturaPl Light" w:hAnsi="FuturaPl Light"/>
      </w:rPr>
      <w:t xml:space="preserve">ZAŁĄCZNIK nr </w:t>
    </w:r>
    <w:r w:rsidR="00A502B9" w:rsidRPr="002914B1">
      <w:rPr>
        <w:rFonts w:ascii="FuturaPl Light" w:hAnsi="FuturaPl Light"/>
      </w:rPr>
      <w:t>1</w:t>
    </w:r>
    <w:r w:rsidR="002914B1" w:rsidRPr="002914B1">
      <w:rPr>
        <w:rFonts w:ascii="FuturaPl Light" w:hAnsi="FuturaPl Light"/>
      </w:rPr>
      <w:t xml:space="preserve"> – Klauzula informacyjna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684"/>
    <w:multiLevelType w:val="hybridMultilevel"/>
    <w:tmpl w:val="68AE54C6"/>
    <w:lvl w:ilvl="0" w:tplc="44C6F5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03FCB"/>
    <w:multiLevelType w:val="multilevel"/>
    <w:tmpl w:val="07FE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84881"/>
    <w:multiLevelType w:val="hybridMultilevel"/>
    <w:tmpl w:val="5C801420"/>
    <w:lvl w:ilvl="0" w:tplc="7B2CAD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B5616"/>
    <w:multiLevelType w:val="hybridMultilevel"/>
    <w:tmpl w:val="9E34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2410E"/>
    <w:multiLevelType w:val="hybridMultilevel"/>
    <w:tmpl w:val="2E12E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A225C"/>
    <w:multiLevelType w:val="hybridMultilevel"/>
    <w:tmpl w:val="ACE2F1D8"/>
    <w:lvl w:ilvl="0" w:tplc="A4E45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22F23"/>
    <w:multiLevelType w:val="hybridMultilevel"/>
    <w:tmpl w:val="B402685E"/>
    <w:lvl w:ilvl="0" w:tplc="7B2CAD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B846D0"/>
    <w:multiLevelType w:val="multilevel"/>
    <w:tmpl w:val="07FE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4E3E6F"/>
    <w:multiLevelType w:val="hybridMultilevel"/>
    <w:tmpl w:val="B982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95304"/>
    <w:multiLevelType w:val="hybridMultilevel"/>
    <w:tmpl w:val="02C20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E3625"/>
    <w:multiLevelType w:val="hybridMultilevel"/>
    <w:tmpl w:val="AA9CC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F3"/>
    <w:rsid w:val="00020081"/>
    <w:rsid w:val="00026D56"/>
    <w:rsid w:val="00091EF3"/>
    <w:rsid w:val="00103806"/>
    <w:rsid w:val="00123E7A"/>
    <w:rsid w:val="00132E61"/>
    <w:rsid w:val="0015118C"/>
    <w:rsid w:val="001A5241"/>
    <w:rsid w:val="001F026B"/>
    <w:rsid w:val="00224E19"/>
    <w:rsid w:val="002416A9"/>
    <w:rsid w:val="002914B1"/>
    <w:rsid w:val="002F7B85"/>
    <w:rsid w:val="00332684"/>
    <w:rsid w:val="00334ECC"/>
    <w:rsid w:val="00347E9B"/>
    <w:rsid w:val="003A6566"/>
    <w:rsid w:val="003D2A19"/>
    <w:rsid w:val="00412285"/>
    <w:rsid w:val="0043790D"/>
    <w:rsid w:val="00517CC9"/>
    <w:rsid w:val="00527DC1"/>
    <w:rsid w:val="0055632D"/>
    <w:rsid w:val="005915B0"/>
    <w:rsid w:val="005B2228"/>
    <w:rsid w:val="006043AC"/>
    <w:rsid w:val="00625A0F"/>
    <w:rsid w:val="00686BC6"/>
    <w:rsid w:val="0068773F"/>
    <w:rsid w:val="006C6BEF"/>
    <w:rsid w:val="006E7441"/>
    <w:rsid w:val="006F5361"/>
    <w:rsid w:val="007563F0"/>
    <w:rsid w:val="007B3C33"/>
    <w:rsid w:val="007C21E4"/>
    <w:rsid w:val="007D58BD"/>
    <w:rsid w:val="008040A6"/>
    <w:rsid w:val="00825EAD"/>
    <w:rsid w:val="008307EF"/>
    <w:rsid w:val="008479A7"/>
    <w:rsid w:val="00851CE6"/>
    <w:rsid w:val="00867AC0"/>
    <w:rsid w:val="008902F1"/>
    <w:rsid w:val="008B2C79"/>
    <w:rsid w:val="008C4CB4"/>
    <w:rsid w:val="00907F20"/>
    <w:rsid w:val="00922E5C"/>
    <w:rsid w:val="009806C2"/>
    <w:rsid w:val="009C023D"/>
    <w:rsid w:val="009C0DF9"/>
    <w:rsid w:val="009E155B"/>
    <w:rsid w:val="009E7E97"/>
    <w:rsid w:val="00A25BB0"/>
    <w:rsid w:val="00A41D32"/>
    <w:rsid w:val="00A502B9"/>
    <w:rsid w:val="00A51B3B"/>
    <w:rsid w:val="00AA3470"/>
    <w:rsid w:val="00AD5082"/>
    <w:rsid w:val="00AE0F4E"/>
    <w:rsid w:val="00B1592E"/>
    <w:rsid w:val="00B5060B"/>
    <w:rsid w:val="00B616F7"/>
    <w:rsid w:val="00B70FF5"/>
    <w:rsid w:val="00B80A6D"/>
    <w:rsid w:val="00BC10B3"/>
    <w:rsid w:val="00BE5DBE"/>
    <w:rsid w:val="00C41670"/>
    <w:rsid w:val="00C56879"/>
    <w:rsid w:val="00CB311F"/>
    <w:rsid w:val="00DA61C5"/>
    <w:rsid w:val="00DF0C5A"/>
    <w:rsid w:val="00DF7C68"/>
    <w:rsid w:val="00E060E8"/>
    <w:rsid w:val="00EA2837"/>
    <w:rsid w:val="00EA28D2"/>
    <w:rsid w:val="00EB4822"/>
    <w:rsid w:val="00EB61CE"/>
    <w:rsid w:val="00F1023E"/>
    <w:rsid w:val="00F468FA"/>
    <w:rsid w:val="00F86F0E"/>
    <w:rsid w:val="00FB354B"/>
    <w:rsid w:val="00FB3D2F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C3B544"/>
  <w15:docId w15:val="{BE5D07BB-0C20-4F6C-A5CD-16D6CEED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EF3"/>
  </w:style>
  <w:style w:type="paragraph" w:styleId="Stopka">
    <w:name w:val="footer"/>
    <w:basedOn w:val="Normalny"/>
    <w:link w:val="StopkaZnak"/>
    <w:uiPriority w:val="99"/>
    <w:unhideWhenUsed/>
    <w:rsid w:val="0009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EF3"/>
  </w:style>
  <w:style w:type="paragraph" w:styleId="Akapitzlist">
    <w:name w:val="List Paragraph"/>
    <w:basedOn w:val="Normalny"/>
    <w:uiPriority w:val="34"/>
    <w:qFormat/>
    <w:rsid w:val="00091E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36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4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7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7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7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3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5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5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5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5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4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8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2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30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2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59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0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1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53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73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2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6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09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57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35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67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15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0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11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01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8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1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86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9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26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0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83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088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896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70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7353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44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2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3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45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8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35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94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7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51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0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8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2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53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95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65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73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32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20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10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2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87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18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38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59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78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103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04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36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05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11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22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02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21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69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70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18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5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73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1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80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2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82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85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12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8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89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481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85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69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72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865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78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98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7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17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99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9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786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269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24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1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21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39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01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82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15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7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49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89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51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0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665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25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46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49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40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06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9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18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16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062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15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81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8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89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92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07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39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9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3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8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24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47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39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203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869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05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24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2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4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93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1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581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853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86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08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28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76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4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1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856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286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85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1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98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6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43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76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68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468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67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1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14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20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46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74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137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094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16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29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0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1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58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71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28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805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1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951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69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27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11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99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5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88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814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683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99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45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87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82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45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95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39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6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7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56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98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704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03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04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0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4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8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34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05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60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5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73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7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7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98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0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5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1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76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6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80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36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56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81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37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64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987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55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36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96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95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3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89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8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05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43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6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70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28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82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9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9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75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2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3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96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8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69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7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84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25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0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1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14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41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8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67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79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50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26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67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29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25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39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85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6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6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11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27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89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95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72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54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80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51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88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53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50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13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60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487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17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42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3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20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9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4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9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01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20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39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0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42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83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9138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123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144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95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014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534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874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5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85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98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716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463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95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02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7052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5328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933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80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8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65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580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87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20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35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617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56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33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98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16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7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7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717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6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255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099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70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920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049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400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962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843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252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38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83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660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571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0301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8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45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6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25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6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38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210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973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502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44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84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67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28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19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9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07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96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26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24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5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39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16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90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51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722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358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15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37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997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298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352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942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266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67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063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55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669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22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6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10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5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71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342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4876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8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93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889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06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0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11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43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17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1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1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51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062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29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0209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074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104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97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732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916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347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94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891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45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28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0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971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740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2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009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45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190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321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756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106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26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13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77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0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96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56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0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55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56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46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322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73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946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795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491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204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0228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088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4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542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25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558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128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178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21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448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5796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41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5932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848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0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2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45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96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26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8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70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34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564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81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38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858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675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866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3131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569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1105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892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4978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870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76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596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27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31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870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987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1117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0075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64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7247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6423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926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9255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631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4708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2845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43083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8261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51203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2266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3253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292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875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0954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1748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1566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1909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4941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5507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7188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5021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5216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03196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26421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4768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91539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811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32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5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83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34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049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950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584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173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67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148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1482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230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1564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99828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148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8462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832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6069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929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884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240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6645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35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860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487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110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065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466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4659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20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46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419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680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7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0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003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9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9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2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3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58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6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7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2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7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2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4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61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17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4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77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6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38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56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82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84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85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95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71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56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3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8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54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93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44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29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38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2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2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31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90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78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38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3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7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16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65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7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0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5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5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4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87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1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4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90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28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49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2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56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08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0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8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3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9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1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79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74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21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44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70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0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9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7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60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54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1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3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9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7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67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istratordanych@wsii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69B78-7A3B-4A47-8DF4-71FF31BC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Okulanis</dc:creator>
  <cp:lastModifiedBy>Eryk Chodowski</cp:lastModifiedBy>
  <cp:revision>4</cp:revision>
  <cp:lastPrinted>2020-02-03T10:08:00Z</cp:lastPrinted>
  <dcterms:created xsi:type="dcterms:W3CDTF">2023-01-16T07:28:00Z</dcterms:created>
  <dcterms:modified xsi:type="dcterms:W3CDTF">2024-10-17T11:58:00Z</dcterms:modified>
</cp:coreProperties>
</file>